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 w:rsidR="008B5634">
        <w:rPr>
          <w:rFonts w:hint="eastAsia"/>
        </w:rPr>
        <w:t>三重県</w:t>
      </w:r>
      <w:r w:rsidR="004B5BC2">
        <w:rPr>
          <w:rFonts w:hint="eastAsia"/>
        </w:rPr>
        <w:t xml:space="preserve">公安委員会　殿　</w:t>
      </w:r>
      <w:bookmarkStart w:id="0" w:name="_GoBack"/>
      <w:bookmarkEnd w:id="0"/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B5634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EDF70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野田　丈二</cp:lastModifiedBy>
  <cp:revision>10</cp:revision>
  <cp:lastPrinted>2024-04-08T07:38:00Z</cp:lastPrinted>
  <dcterms:created xsi:type="dcterms:W3CDTF">2023-06-05T01:18:00Z</dcterms:created>
  <dcterms:modified xsi:type="dcterms:W3CDTF">2024-04-08T07:39:00Z</dcterms:modified>
</cp:coreProperties>
</file>